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A5" w:rsidRDefault="000B2E25" w:rsidP="005F11A5">
      <w:pPr>
        <w:spacing w:line="240" w:lineRule="auto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Licitationstekst:</w:t>
      </w:r>
    </w:p>
    <w:p w:rsidR="00E15776" w:rsidRPr="00065B93" w:rsidRDefault="00E15776" w:rsidP="005F11A5">
      <w:pPr>
        <w:spacing w:line="240" w:lineRule="auto"/>
        <w:outlineLvl w:val="0"/>
        <w:rPr>
          <w:sz w:val="40"/>
          <w:szCs w:val="40"/>
        </w:rPr>
      </w:pPr>
      <w:r w:rsidRPr="00065B93">
        <w:rPr>
          <w:sz w:val="40"/>
          <w:szCs w:val="40"/>
        </w:rPr>
        <w:t>Affaldsbeholder</w:t>
      </w:r>
    </w:p>
    <w:p w:rsidR="009A0764" w:rsidRPr="009014EF" w:rsidRDefault="006B6E14" w:rsidP="000B2E25">
      <w:pPr>
        <w:pStyle w:val="Ingenafstand"/>
        <w:rPr>
          <w:sz w:val="24"/>
          <w:szCs w:val="24"/>
          <w:lang w:eastAsia="da-DK"/>
        </w:rPr>
      </w:pPr>
      <w:r w:rsidRPr="009014EF">
        <w:rPr>
          <w:sz w:val="24"/>
          <w:szCs w:val="24"/>
          <w:lang w:eastAsia="da-DK"/>
        </w:rPr>
        <w:t>A</w:t>
      </w:r>
      <w:r w:rsidR="00E15776" w:rsidRPr="009014EF">
        <w:rPr>
          <w:sz w:val="24"/>
          <w:szCs w:val="24"/>
          <w:lang w:eastAsia="da-DK"/>
        </w:rPr>
        <w:t>ffaldsbeholderen er</w:t>
      </w:r>
      <w:r w:rsidR="003B3037" w:rsidRPr="009014EF">
        <w:rPr>
          <w:sz w:val="24"/>
          <w:szCs w:val="24"/>
          <w:lang w:eastAsia="da-DK"/>
        </w:rPr>
        <w:t xml:space="preserve"> støbt i</w:t>
      </w:r>
      <w:r w:rsidRPr="009014EF">
        <w:rPr>
          <w:sz w:val="24"/>
          <w:szCs w:val="24"/>
          <w:lang w:eastAsia="da-DK"/>
        </w:rPr>
        <w:t xml:space="preserve"> to </w:t>
      </w:r>
      <w:r w:rsidR="005B75CB" w:rsidRPr="009014EF">
        <w:rPr>
          <w:sz w:val="24"/>
          <w:szCs w:val="24"/>
          <w:lang w:eastAsia="da-DK"/>
        </w:rPr>
        <w:t>dele, låg og krop. H</w:t>
      </w:r>
      <w:r w:rsidRPr="009014EF">
        <w:rPr>
          <w:sz w:val="24"/>
          <w:szCs w:val="24"/>
          <w:lang w:eastAsia="da-DK"/>
        </w:rPr>
        <w:t xml:space="preserve">erved er affaldsbeholderen </w:t>
      </w:r>
      <w:r w:rsidR="003B3037" w:rsidRPr="009014EF">
        <w:rPr>
          <w:sz w:val="24"/>
          <w:szCs w:val="24"/>
          <w:lang w:eastAsia="da-DK"/>
        </w:rPr>
        <w:t>uden samlinger</w:t>
      </w:r>
      <w:r w:rsidRPr="009014EF">
        <w:rPr>
          <w:sz w:val="24"/>
          <w:szCs w:val="24"/>
          <w:lang w:eastAsia="da-DK"/>
        </w:rPr>
        <w:t xml:space="preserve">, hvilket minimerer </w:t>
      </w:r>
      <w:r w:rsidR="005B75CB" w:rsidRPr="009014EF">
        <w:rPr>
          <w:sz w:val="24"/>
          <w:szCs w:val="24"/>
          <w:lang w:eastAsia="da-DK"/>
        </w:rPr>
        <w:t>risiko</w:t>
      </w:r>
      <w:r w:rsidRPr="009014EF">
        <w:rPr>
          <w:sz w:val="24"/>
          <w:szCs w:val="24"/>
          <w:lang w:eastAsia="da-DK"/>
        </w:rPr>
        <w:t xml:space="preserve"> for rust efter overfladebehandling. </w:t>
      </w:r>
      <w:r w:rsidR="00E15776" w:rsidRPr="009014EF">
        <w:rPr>
          <w:sz w:val="24"/>
          <w:szCs w:val="24"/>
          <w:lang w:eastAsia="da-DK"/>
        </w:rPr>
        <w:t xml:space="preserve"> </w:t>
      </w:r>
      <w:r w:rsidR="009A0764" w:rsidRPr="009014EF">
        <w:rPr>
          <w:sz w:val="24"/>
          <w:szCs w:val="24"/>
          <w:lang w:eastAsia="da-DK"/>
        </w:rPr>
        <w:t>Affaldsbeholderen indgår i</w:t>
      </w:r>
      <w:r w:rsidR="000B2E25" w:rsidRPr="009014EF">
        <w:rPr>
          <w:sz w:val="24"/>
          <w:szCs w:val="24"/>
          <w:lang w:eastAsia="da-DK"/>
        </w:rPr>
        <w:t xml:space="preserve"> en</w:t>
      </w:r>
      <w:r w:rsidR="009A0764" w:rsidRPr="009014EF">
        <w:rPr>
          <w:sz w:val="24"/>
          <w:szCs w:val="24"/>
          <w:lang w:eastAsia="da-DK"/>
        </w:rPr>
        <w:t xml:space="preserve"> s</w:t>
      </w:r>
      <w:r w:rsidR="00E73647" w:rsidRPr="009014EF">
        <w:rPr>
          <w:sz w:val="24"/>
          <w:szCs w:val="24"/>
          <w:lang w:eastAsia="da-DK"/>
        </w:rPr>
        <w:t>erien</w:t>
      </w:r>
      <w:r w:rsidR="002C46C7" w:rsidRPr="009014EF">
        <w:rPr>
          <w:sz w:val="24"/>
          <w:szCs w:val="24"/>
          <w:lang w:eastAsia="da-DK"/>
        </w:rPr>
        <w:t>,</w:t>
      </w:r>
      <w:r w:rsidR="00E73647" w:rsidRPr="009014EF">
        <w:rPr>
          <w:sz w:val="24"/>
          <w:szCs w:val="24"/>
          <w:lang w:eastAsia="da-DK"/>
        </w:rPr>
        <w:t xml:space="preserve"> der består af bænk, cykelbøjle</w:t>
      </w:r>
      <w:r w:rsidR="009A0764" w:rsidRPr="009014EF">
        <w:rPr>
          <w:sz w:val="24"/>
          <w:szCs w:val="24"/>
          <w:lang w:eastAsia="da-DK"/>
        </w:rPr>
        <w:t xml:space="preserve">, træhulsrist, </w:t>
      </w:r>
      <w:r w:rsidR="00A01EDA" w:rsidRPr="009014EF">
        <w:rPr>
          <w:sz w:val="24"/>
          <w:szCs w:val="24"/>
          <w:lang w:eastAsia="da-DK"/>
        </w:rPr>
        <w:t xml:space="preserve">reflekspullert, </w:t>
      </w:r>
      <w:r w:rsidR="005B75CB" w:rsidRPr="009014EF">
        <w:rPr>
          <w:sz w:val="24"/>
          <w:szCs w:val="24"/>
          <w:lang w:eastAsia="da-DK"/>
        </w:rPr>
        <w:t>linj</w:t>
      </w:r>
      <w:r w:rsidR="009A0764" w:rsidRPr="009014EF">
        <w:rPr>
          <w:sz w:val="24"/>
          <w:szCs w:val="24"/>
          <w:lang w:eastAsia="da-DK"/>
        </w:rPr>
        <w:t xml:space="preserve">eafvanding og punktafvanding. </w:t>
      </w:r>
    </w:p>
    <w:p w:rsidR="006801BC" w:rsidRDefault="000B2E25" w:rsidP="006801BC">
      <w:pPr>
        <w:pStyle w:val="Ingenafstand"/>
        <w:rPr>
          <w:rFonts w:eastAsia="Times New Roman" w:cs="Times New Roman"/>
          <w:color w:val="222222"/>
          <w:sz w:val="24"/>
          <w:szCs w:val="24"/>
          <w:lang w:eastAsia="da-DK"/>
        </w:rPr>
      </w:pPr>
      <w:r w:rsidRPr="009014EF">
        <w:rPr>
          <w:sz w:val="24"/>
          <w:szCs w:val="24"/>
          <w:lang w:eastAsia="da-DK"/>
        </w:rPr>
        <w:t>A</w:t>
      </w:r>
      <w:r w:rsidR="009A0764" w:rsidRPr="009014EF">
        <w:rPr>
          <w:sz w:val="24"/>
          <w:szCs w:val="24"/>
          <w:lang w:eastAsia="da-DK"/>
        </w:rPr>
        <w:t>ffaldsbeholder er tegnet til Sluseholmen i København</w:t>
      </w:r>
      <w:r w:rsidR="009A0764">
        <w:rPr>
          <w:lang w:eastAsia="da-DK"/>
        </w:rPr>
        <w:t>.</w:t>
      </w:r>
      <w:r w:rsidRPr="000B2E25">
        <w:rPr>
          <w:rFonts w:eastAsia="Times New Roman" w:cs="Times New Roman"/>
          <w:color w:val="222222"/>
          <w:sz w:val="24"/>
          <w:szCs w:val="24"/>
          <w:lang w:eastAsia="da-DK"/>
        </w:rPr>
        <w:t xml:space="preserve"> </w:t>
      </w:r>
    </w:p>
    <w:p w:rsidR="000B2E25" w:rsidRPr="006801BC" w:rsidRDefault="000B2E25" w:rsidP="006801BC">
      <w:pPr>
        <w:pStyle w:val="Ingenafstand"/>
        <w:rPr>
          <w:lang w:eastAsia="da-DK"/>
        </w:rPr>
      </w:pPr>
      <w:r>
        <w:rPr>
          <w:rFonts w:eastAsia="Times New Roman" w:cs="Times New Roman"/>
          <w:color w:val="222222"/>
          <w:sz w:val="24"/>
          <w:szCs w:val="24"/>
          <w:lang w:eastAsia="da-DK"/>
        </w:rPr>
        <w:t xml:space="preserve">Affaldsbeholderen har en standard indsats med et rumindhold på 80 l. Mål og dimensioner er: H. 770 mm Dia. Top 500 mm, bund 524,44 mm, affaldsåbning: 120 mm, vægt: 81 kg.  </w:t>
      </w:r>
      <w:r w:rsidR="009014EF">
        <w:rPr>
          <w:rFonts w:eastAsia="Times New Roman" w:cs="Times New Roman"/>
          <w:color w:val="222222"/>
          <w:sz w:val="24"/>
          <w:szCs w:val="24"/>
          <w:lang w:eastAsia="da-DK"/>
        </w:rPr>
        <w:t>10 langsgående designriller</w:t>
      </w:r>
      <w:r w:rsidR="009E115A">
        <w:rPr>
          <w:rFonts w:eastAsia="Times New Roman" w:cs="Times New Roman"/>
          <w:color w:val="222222"/>
          <w:sz w:val="24"/>
          <w:szCs w:val="24"/>
          <w:lang w:eastAsia="da-DK"/>
        </w:rPr>
        <w:t xml:space="preserve"> i </w:t>
      </w:r>
      <w:r w:rsidR="009014EF">
        <w:rPr>
          <w:rFonts w:eastAsia="Times New Roman" w:cs="Times New Roman"/>
          <w:color w:val="222222"/>
          <w:sz w:val="24"/>
          <w:szCs w:val="24"/>
          <w:lang w:eastAsia="da-DK"/>
        </w:rPr>
        <w:t>36 gr. Placering.</w:t>
      </w:r>
    </w:p>
    <w:p w:rsidR="009014EF" w:rsidRDefault="009014EF" w:rsidP="009014EF">
      <w:pPr>
        <w:pStyle w:val="Ingenafstand"/>
        <w:rPr>
          <w:rFonts w:eastAsia="Times New Roman" w:cs="Times New Roman"/>
          <w:color w:val="222222"/>
          <w:sz w:val="24"/>
          <w:szCs w:val="24"/>
          <w:lang w:eastAsia="da-DK"/>
        </w:rPr>
      </w:pPr>
      <w:r>
        <w:rPr>
          <w:rFonts w:eastAsia="Times New Roman" w:cs="Times New Roman"/>
          <w:color w:val="222222"/>
          <w:sz w:val="24"/>
          <w:szCs w:val="24"/>
          <w:lang w:eastAsia="da-DK"/>
        </w:rPr>
        <w:t xml:space="preserve">Affaldsbeholder åbnes let, da låget er forsynet med dobbelt gascylinder der løfter låget til oprejst position ved tømning og samtidig hindrer en utilsigtet lukning. </w:t>
      </w:r>
    </w:p>
    <w:p w:rsidR="00065B93" w:rsidRPr="009014EF" w:rsidRDefault="009A0764" w:rsidP="000B2E25">
      <w:pPr>
        <w:pStyle w:val="Ingenafstand"/>
        <w:rPr>
          <w:sz w:val="24"/>
          <w:szCs w:val="24"/>
          <w:lang w:eastAsia="da-DK"/>
        </w:rPr>
      </w:pPr>
      <w:r w:rsidRPr="009014EF">
        <w:rPr>
          <w:sz w:val="24"/>
          <w:szCs w:val="24"/>
          <w:lang w:eastAsia="da-DK"/>
        </w:rPr>
        <w:t>M</w:t>
      </w:r>
      <w:r w:rsidR="00E15776" w:rsidRPr="009014EF">
        <w:rPr>
          <w:sz w:val="24"/>
          <w:szCs w:val="24"/>
          <w:lang w:eastAsia="da-DK"/>
        </w:rPr>
        <w:t>ed si</w:t>
      </w:r>
      <w:r w:rsidRPr="009014EF">
        <w:rPr>
          <w:sz w:val="24"/>
          <w:szCs w:val="24"/>
          <w:lang w:eastAsia="da-DK"/>
        </w:rPr>
        <w:t>n</w:t>
      </w:r>
      <w:r w:rsidR="00065B93" w:rsidRPr="009014EF">
        <w:rPr>
          <w:sz w:val="24"/>
          <w:szCs w:val="24"/>
          <w:lang w:eastAsia="da-DK"/>
        </w:rPr>
        <w:t xml:space="preserve"> robuste </w:t>
      </w:r>
      <w:r w:rsidR="008832F9" w:rsidRPr="009014EF">
        <w:rPr>
          <w:sz w:val="24"/>
          <w:szCs w:val="24"/>
          <w:lang w:eastAsia="da-DK"/>
        </w:rPr>
        <w:t>geometri</w:t>
      </w:r>
      <w:r w:rsidR="00065B93" w:rsidRPr="009014EF">
        <w:rPr>
          <w:sz w:val="24"/>
          <w:szCs w:val="24"/>
          <w:lang w:eastAsia="da-DK"/>
        </w:rPr>
        <w:t xml:space="preserve"> </w:t>
      </w:r>
      <w:r w:rsidRPr="009014EF">
        <w:rPr>
          <w:sz w:val="24"/>
          <w:szCs w:val="24"/>
          <w:lang w:eastAsia="da-DK"/>
        </w:rPr>
        <w:t xml:space="preserve">og </w:t>
      </w:r>
      <w:r w:rsidR="00065B93" w:rsidRPr="009014EF">
        <w:rPr>
          <w:sz w:val="24"/>
          <w:szCs w:val="24"/>
          <w:lang w:eastAsia="da-DK"/>
        </w:rPr>
        <w:t xml:space="preserve">materialevalg </w:t>
      </w:r>
      <w:r w:rsidRPr="009014EF">
        <w:rPr>
          <w:sz w:val="24"/>
          <w:szCs w:val="24"/>
          <w:lang w:eastAsia="da-DK"/>
        </w:rPr>
        <w:t>har affaldsbeholder en lang levetid opstillet i det offentlige rum.</w:t>
      </w:r>
      <w:r w:rsidR="00065B93" w:rsidRPr="009014EF">
        <w:rPr>
          <w:sz w:val="24"/>
          <w:szCs w:val="24"/>
          <w:lang w:eastAsia="da-DK"/>
        </w:rPr>
        <w:t xml:space="preserve">   </w:t>
      </w:r>
    </w:p>
    <w:p w:rsidR="00065B93" w:rsidRPr="009014EF" w:rsidRDefault="009014EF" w:rsidP="00065B93">
      <w:pPr>
        <w:rPr>
          <w:rFonts w:eastAsia="Times New Roman" w:cs="Times New Roman"/>
          <w:color w:val="222222"/>
          <w:sz w:val="24"/>
          <w:szCs w:val="24"/>
          <w:lang w:eastAsia="da-DK"/>
        </w:rPr>
      </w:pPr>
      <w:r w:rsidRPr="009014EF">
        <w:rPr>
          <w:rFonts w:eastAsia="Times New Roman" w:cs="Times New Roman"/>
          <w:color w:val="222222"/>
          <w:sz w:val="24"/>
          <w:szCs w:val="24"/>
          <w:lang w:eastAsia="da-DK"/>
        </w:rPr>
        <w:t>Findes i både behandlet malet eller olieret og ubehandlet støbejern.</w:t>
      </w:r>
    </w:p>
    <w:p w:rsidR="003B3037" w:rsidRDefault="003B3037" w:rsidP="00065B93">
      <w:pPr>
        <w:rPr>
          <w:rFonts w:eastAsia="Times New Roman" w:cs="Times New Roman"/>
          <w:color w:val="222222"/>
          <w:lang w:eastAsia="da-DK"/>
        </w:rPr>
      </w:pPr>
    </w:p>
    <w:p w:rsidR="00FC60F4" w:rsidRDefault="00FC60F4" w:rsidP="00DD7CEB">
      <w:pPr>
        <w:spacing w:after="240" w:line="240" w:lineRule="auto"/>
        <w:rPr>
          <w:rFonts w:eastAsia="Times New Roman" w:cs="Times New Roman"/>
          <w:color w:val="222222"/>
          <w:lang w:eastAsia="da-DK"/>
        </w:rPr>
      </w:pPr>
    </w:p>
    <w:sectPr w:rsidR="00FC60F4" w:rsidSect="004E6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E25" w:rsidRDefault="000B2E25" w:rsidP="005F11A5">
      <w:pPr>
        <w:spacing w:after="0" w:line="240" w:lineRule="auto"/>
      </w:pPr>
      <w:r>
        <w:separator/>
      </w:r>
    </w:p>
  </w:endnote>
  <w:endnote w:type="continuationSeparator" w:id="0">
    <w:p w:rsidR="000B2E25" w:rsidRDefault="000B2E25" w:rsidP="005F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34" w:rsidRDefault="00632834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34" w:rsidRDefault="00632834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34" w:rsidRDefault="0063283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E25" w:rsidRDefault="000B2E25" w:rsidP="005F11A5">
      <w:pPr>
        <w:spacing w:after="0" w:line="240" w:lineRule="auto"/>
      </w:pPr>
      <w:r>
        <w:separator/>
      </w:r>
    </w:p>
  </w:footnote>
  <w:footnote w:type="continuationSeparator" w:id="0">
    <w:p w:rsidR="000B2E25" w:rsidRDefault="000B2E25" w:rsidP="005F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34" w:rsidRDefault="0063283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68" w:rsidRDefault="000A2868" w:rsidP="000A2868">
    <w:pPr>
      <w:pStyle w:val="Sidehoved"/>
      <w:rPr>
        <w:sz w:val="32"/>
        <w:szCs w:val="32"/>
      </w:rPr>
    </w:pPr>
  </w:p>
  <w:p w:rsidR="000B2E25" w:rsidRDefault="000A2868" w:rsidP="00632834">
    <w:pPr>
      <w:pStyle w:val="Sidehoved"/>
      <w:jc w:val="center"/>
      <w:rPr>
        <w:sz w:val="32"/>
        <w:szCs w:val="32"/>
      </w:rPr>
    </w:pPr>
    <w:r>
      <w:rPr>
        <w:sz w:val="32"/>
        <w:szCs w:val="32"/>
      </w:rPr>
      <w:t xml:space="preserve">                                      </w:t>
    </w:r>
    <w:r w:rsidR="000B2E25">
      <w:rPr>
        <w:sz w:val="32"/>
        <w:szCs w:val="32"/>
      </w:rPr>
      <w:t>AT.10.1021</w:t>
    </w:r>
    <w:r w:rsidR="009E115A">
      <w:rPr>
        <w:sz w:val="32"/>
        <w:szCs w:val="32"/>
      </w:rPr>
      <w:t xml:space="preserve"> og AT.10.1022</w:t>
    </w:r>
    <w:r w:rsidR="00632834">
      <w:rPr>
        <w:sz w:val="32"/>
        <w:szCs w:val="32"/>
      </w:rPr>
      <w:t xml:space="preserve"> Dock-line Affaldsbeholder</w:t>
    </w:r>
  </w:p>
  <w:p w:rsidR="000A2868" w:rsidRPr="00595E50" w:rsidRDefault="000A2868" w:rsidP="000A2868">
    <w:pPr>
      <w:pStyle w:val="Sidehoved"/>
      <w:jc w:val="center"/>
      <w:rPr>
        <w:sz w:val="32"/>
        <w:szCs w:val="32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 D</w:t>
    </w:r>
    <w:r w:rsidRPr="00222FF9">
      <w:rPr>
        <w:sz w:val="24"/>
        <w:szCs w:val="24"/>
      </w:rPr>
      <w:t>esign:</w:t>
    </w:r>
    <w:r>
      <w:rPr>
        <w:sz w:val="24"/>
        <w:szCs w:val="24"/>
      </w:rPr>
      <w:t xml:space="preserve"> Arkitema</w:t>
    </w:r>
    <w:r w:rsidRPr="00222FF9">
      <w:rPr>
        <w:sz w:val="24"/>
        <w:szCs w:val="24"/>
      </w:rPr>
      <w:t xml:space="preserve"> </w:t>
    </w:r>
  </w:p>
  <w:p w:rsidR="000B2E25" w:rsidRDefault="000B2E25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34" w:rsidRDefault="00632834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C5109"/>
    <w:multiLevelType w:val="hybridMultilevel"/>
    <w:tmpl w:val="1D466E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1D6"/>
    <w:rsid w:val="00065B93"/>
    <w:rsid w:val="000848E7"/>
    <w:rsid w:val="00093346"/>
    <w:rsid w:val="000A2868"/>
    <w:rsid w:val="000B2E25"/>
    <w:rsid w:val="000B3A50"/>
    <w:rsid w:val="000D51DF"/>
    <w:rsid w:val="000E7E36"/>
    <w:rsid w:val="001C0BA8"/>
    <w:rsid w:val="0024070A"/>
    <w:rsid w:val="002452AF"/>
    <w:rsid w:val="00255975"/>
    <w:rsid w:val="002C46C7"/>
    <w:rsid w:val="00310681"/>
    <w:rsid w:val="003B3037"/>
    <w:rsid w:val="004431D4"/>
    <w:rsid w:val="00481F88"/>
    <w:rsid w:val="004C7FB9"/>
    <w:rsid w:val="004E6509"/>
    <w:rsid w:val="00583954"/>
    <w:rsid w:val="0059106A"/>
    <w:rsid w:val="005B75CB"/>
    <w:rsid w:val="005F11A5"/>
    <w:rsid w:val="00605D86"/>
    <w:rsid w:val="00632834"/>
    <w:rsid w:val="006801BC"/>
    <w:rsid w:val="006B6E14"/>
    <w:rsid w:val="00715A41"/>
    <w:rsid w:val="007B0E04"/>
    <w:rsid w:val="007C1119"/>
    <w:rsid w:val="007C46C5"/>
    <w:rsid w:val="007E07B9"/>
    <w:rsid w:val="0081563B"/>
    <w:rsid w:val="008832F9"/>
    <w:rsid w:val="008E48FC"/>
    <w:rsid w:val="009014EF"/>
    <w:rsid w:val="00946EEF"/>
    <w:rsid w:val="009A0764"/>
    <w:rsid w:val="009E115A"/>
    <w:rsid w:val="009F7DF1"/>
    <w:rsid w:val="00A01EDA"/>
    <w:rsid w:val="00A90A5F"/>
    <w:rsid w:val="00A976D6"/>
    <w:rsid w:val="00B13B5F"/>
    <w:rsid w:val="00B5174D"/>
    <w:rsid w:val="00C1375A"/>
    <w:rsid w:val="00CC3424"/>
    <w:rsid w:val="00CC78FD"/>
    <w:rsid w:val="00D43893"/>
    <w:rsid w:val="00D630AD"/>
    <w:rsid w:val="00DD3156"/>
    <w:rsid w:val="00DD7CEB"/>
    <w:rsid w:val="00E15776"/>
    <w:rsid w:val="00E22D4E"/>
    <w:rsid w:val="00E73647"/>
    <w:rsid w:val="00F759CF"/>
    <w:rsid w:val="00F861D6"/>
    <w:rsid w:val="00FC3D12"/>
    <w:rsid w:val="00FC60F4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F861D6"/>
    <w:rPr>
      <w:b/>
      <w:bCs/>
    </w:rPr>
  </w:style>
  <w:style w:type="paragraph" w:styleId="Sidehoved">
    <w:name w:val="header"/>
    <w:basedOn w:val="Normal"/>
    <w:link w:val="SidehovedTegn"/>
    <w:uiPriority w:val="99"/>
    <w:semiHidden/>
    <w:unhideWhenUsed/>
    <w:rsid w:val="005F1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F11A5"/>
  </w:style>
  <w:style w:type="paragraph" w:styleId="Sidefod">
    <w:name w:val="footer"/>
    <w:basedOn w:val="Normal"/>
    <w:link w:val="SidefodTegn"/>
    <w:uiPriority w:val="99"/>
    <w:semiHidden/>
    <w:unhideWhenUsed/>
    <w:rsid w:val="005F1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F11A5"/>
  </w:style>
  <w:style w:type="paragraph" w:styleId="Listeafsnit">
    <w:name w:val="List Paragraph"/>
    <w:basedOn w:val="Normal"/>
    <w:uiPriority w:val="34"/>
    <w:qFormat/>
    <w:rsid w:val="005F11A5"/>
    <w:pPr>
      <w:ind w:left="720"/>
      <w:contextualSpacing/>
    </w:pPr>
  </w:style>
  <w:style w:type="paragraph" w:styleId="Ingenafstand">
    <w:name w:val="No Spacing"/>
    <w:uiPriority w:val="1"/>
    <w:qFormat/>
    <w:rsid w:val="009A07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8A27-603D-46AA-A203-CBB25F0C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Kennet Jeppesen</cp:lastModifiedBy>
  <cp:revision>6</cp:revision>
  <cp:lastPrinted>2010-07-30T10:05:00Z</cp:lastPrinted>
  <dcterms:created xsi:type="dcterms:W3CDTF">2010-07-30T09:57:00Z</dcterms:created>
  <dcterms:modified xsi:type="dcterms:W3CDTF">2010-07-30T11:05:00Z</dcterms:modified>
</cp:coreProperties>
</file>